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9D" w:rsidRDefault="00D96E9D" w:rsidP="00D96E9D">
      <w:pPr>
        <w:jc w:val="center"/>
        <w:rPr>
          <w:rFonts w:ascii="Tahoma" w:hAnsi="Tahoma" w:cs="Tahoma"/>
          <w:b/>
          <w:sz w:val="28"/>
          <w:szCs w:val="28"/>
        </w:rPr>
      </w:pPr>
      <w:r w:rsidRPr="00D96E9D">
        <w:rPr>
          <w:rFonts w:ascii="Tahoma" w:hAnsi="Tahoma" w:cs="Tahoma"/>
          <w:b/>
          <w:sz w:val="28"/>
          <w:szCs w:val="28"/>
        </w:rPr>
        <w:t>Политика конфиденциальности и защиты информации.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Оставляя данные на сайте, Вы соглашаетесь с Политикой конфиденциальности и защиты информации.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Защита данных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Администрация сайта </w:t>
      </w:r>
      <w:hyperlink r:id="rId6" w:history="1">
        <w:r w:rsidR="004C1681" w:rsidRPr="007E7070">
          <w:rPr>
            <w:rStyle w:val="a7"/>
            <w:rFonts w:ascii="Tahoma" w:hAnsi="Tahoma" w:cs="Tahoma"/>
            <w:b/>
            <w:sz w:val="20"/>
            <w:szCs w:val="20"/>
            <w:lang w:val="en-US"/>
          </w:rPr>
          <w:t>www</w:t>
        </w:r>
        <w:r w:rsidR="004C1681" w:rsidRPr="007E7070">
          <w:rPr>
            <w:rStyle w:val="a7"/>
            <w:rFonts w:ascii="Tahoma" w:hAnsi="Tahoma" w:cs="Tahoma"/>
            <w:b/>
            <w:sz w:val="20"/>
            <w:szCs w:val="20"/>
          </w:rPr>
          <w:t>.</w:t>
        </w:r>
        <w:r w:rsidR="004C1681" w:rsidRPr="007E7070">
          <w:rPr>
            <w:rStyle w:val="a7"/>
            <w:rFonts w:ascii="Tahoma" w:hAnsi="Tahoma" w:cs="Tahoma"/>
            <w:b/>
            <w:sz w:val="20"/>
            <w:szCs w:val="20"/>
            <w:lang w:val="en-US"/>
          </w:rPr>
          <w:t>peonyboom</w:t>
        </w:r>
        <w:r w:rsidR="004C1681" w:rsidRPr="007E7070">
          <w:rPr>
            <w:rStyle w:val="a7"/>
            <w:rFonts w:ascii="Tahoma" w:hAnsi="Tahoma" w:cs="Tahoma"/>
            <w:b/>
            <w:sz w:val="20"/>
            <w:szCs w:val="20"/>
          </w:rPr>
          <w:t>.</w:t>
        </w:r>
        <w:r w:rsidR="004C1681" w:rsidRPr="007E7070">
          <w:rPr>
            <w:rStyle w:val="a7"/>
            <w:rFonts w:ascii="Tahoma" w:hAnsi="Tahoma" w:cs="Tahoma"/>
            <w:b/>
            <w:sz w:val="20"/>
            <w:szCs w:val="20"/>
            <w:lang w:val="en-US"/>
          </w:rPr>
          <w:t>ru</w:t>
        </w:r>
      </w:hyperlink>
      <w:r w:rsidR="004C1681" w:rsidRPr="004C1681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bookmarkStart w:id="0" w:name="_GoBack"/>
      <w:bookmarkEnd w:id="0"/>
      <w:r w:rsidRPr="00D96E9D">
        <w:rPr>
          <w:rFonts w:ascii="Tahoma" w:hAnsi="Tahoma" w:cs="Tahoma"/>
          <w:sz w:val="20"/>
          <w:szCs w:val="20"/>
        </w:rPr>
        <w:t xml:space="preserve">(далее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Получение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Для </w:t>
      </w:r>
      <w:r w:rsidR="00A55912">
        <w:rPr>
          <w:rFonts w:ascii="Tahoma" w:hAnsi="Tahoma" w:cs="Tahoma"/>
          <w:sz w:val="20"/>
          <w:szCs w:val="20"/>
        </w:rPr>
        <w:t>коммуникации</w:t>
      </w:r>
      <w:r w:rsidRPr="00D96E9D">
        <w:rPr>
          <w:rFonts w:ascii="Tahoma" w:hAnsi="Tahoma" w:cs="Tahoma"/>
          <w:sz w:val="20"/>
          <w:szCs w:val="20"/>
        </w:rPr>
        <w:t xml:space="preserve"> на сайте пользователь обязан внести некоторую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Использование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системе,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описанных законодательством, либо когда администрация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Коммуникация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бюллетеней воспользовавшись соответствующим сервисом в Сайте.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Ссылки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Безопасность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обеспечивает безопасность учетной записи Пользователя от несанкционированного доступа.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Уведомления об изменениях </w:t>
      </w:r>
    </w:p>
    <w:p w:rsidR="00E439D3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sectPr w:rsidR="00E439D3" w:rsidRPr="00D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39" w:rsidRDefault="00485E39" w:rsidP="00026503">
      <w:pPr>
        <w:spacing w:after="0" w:line="240" w:lineRule="auto"/>
      </w:pPr>
      <w:r>
        <w:separator/>
      </w:r>
    </w:p>
  </w:endnote>
  <w:endnote w:type="continuationSeparator" w:id="0">
    <w:p w:rsidR="00485E39" w:rsidRDefault="00485E39" w:rsidP="0002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39" w:rsidRDefault="00485E39" w:rsidP="00026503">
      <w:pPr>
        <w:spacing w:after="0" w:line="240" w:lineRule="auto"/>
      </w:pPr>
      <w:r>
        <w:separator/>
      </w:r>
    </w:p>
  </w:footnote>
  <w:footnote w:type="continuationSeparator" w:id="0">
    <w:p w:rsidR="00485E39" w:rsidRDefault="00485E39" w:rsidP="0002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9D"/>
    <w:rsid w:val="00026503"/>
    <w:rsid w:val="00282970"/>
    <w:rsid w:val="00485E39"/>
    <w:rsid w:val="004C1681"/>
    <w:rsid w:val="00826A4D"/>
    <w:rsid w:val="008F5577"/>
    <w:rsid w:val="00960F87"/>
    <w:rsid w:val="00A55912"/>
    <w:rsid w:val="00C13298"/>
    <w:rsid w:val="00CF3E53"/>
    <w:rsid w:val="00D96E9D"/>
    <w:rsid w:val="00F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BA5A8-E99F-42E3-85E5-B7AFABB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  <w:style w:type="character" w:styleId="a7">
    <w:name w:val="Hyperlink"/>
    <w:basedOn w:val="a0"/>
    <w:uiPriority w:val="99"/>
    <w:unhideWhenUsed/>
    <w:rsid w:val="004C1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onyboo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tenqz</dc:creator>
  <cp:keywords/>
  <dc:description/>
  <cp:lastModifiedBy>User</cp:lastModifiedBy>
  <cp:revision>5</cp:revision>
  <dcterms:created xsi:type="dcterms:W3CDTF">2017-01-15T10:16:00Z</dcterms:created>
  <dcterms:modified xsi:type="dcterms:W3CDTF">2019-03-20T18:19:00Z</dcterms:modified>
</cp:coreProperties>
</file>